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90" w:rsidRDefault="006073BE" w:rsidP="00E860F9">
      <w:pPr>
        <w:ind w:left="1080"/>
        <w:jc w:val="center"/>
        <w:rPr>
          <w:rFonts w:ascii="Lucida Handwriting" w:hAnsi="Lucida Handwriting"/>
          <w:b/>
          <w:color w:val="97195B"/>
          <w:sz w:val="32"/>
          <w:szCs w:val="32"/>
        </w:rPr>
      </w:pPr>
      <w:proofErr w:type="spellStart"/>
      <w:r w:rsidRPr="006073BE">
        <w:rPr>
          <w:rFonts w:ascii="Lucida Handwriting" w:hAnsi="Lucida Handwriting"/>
          <w:b/>
          <w:color w:val="97195B"/>
          <w:sz w:val="32"/>
          <w:szCs w:val="32"/>
        </w:rPr>
        <w:t>Different</w:t>
      </w:r>
      <w:proofErr w:type="spellEnd"/>
      <w:r w:rsidRPr="006073BE"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r w:rsidRPr="006073BE">
        <w:rPr>
          <w:rFonts w:ascii="Lucida Handwriting" w:hAnsi="Lucida Handwriting"/>
          <w:b/>
          <w:color w:val="97195B"/>
          <w:sz w:val="32"/>
          <w:szCs w:val="32"/>
        </w:rPr>
        <w:t>means</w:t>
      </w:r>
      <w:proofErr w:type="spellEnd"/>
      <w:r w:rsidRPr="006073BE"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r w:rsidRPr="006073BE">
        <w:rPr>
          <w:rFonts w:ascii="Lucida Handwriting" w:hAnsi="Lucida Handwriting"/>
          <w:b/>
          <w:color w:val="97195B"/>
          <w:sz w:val="32"/>
          <w:szCs w:val="32"/>
        </w:rPr>
        <w:t>different</w:t>
      </w:r>
      <w:proofErr w:type="spellEnd"/>
      <w:r w:rsidR="00834B90">
        <w:rPr>
          <w:rFonts w:ascii="Lucida Handwriting" w:hAnsi="Lucida Handwriting"/>
          <w:b/>
          <w:color w:val="97195B"/>
          <w:sz w:val="32"/>
          <w:szCs w:val="32"/>
        </w:rPr>
        <w:t>,</w:t>
      </w:r>
    </w:p>
    <w:p w:rsidR="006073BE" w:rsidRDefault="00834B90" w:rsidP="00E860F9">
      <w:pPr>
        <w:ind w:left="1080"/>
        <w:jc w:val="center"/>
        <w:rPr>
          <w:rFonts w:ascii="Lucida Handwriting" w:hAnsi="Lucida Handwriting"/>
          <w:b/>
          <w:color w:val="97195B"/>
          <w:sz w:val="32"/>
          <w:szCs w:val="32"/>
        </w:rPr>
      </w:pPr>
      <w:r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proofErr w:type="gramStart"/>
      <w:r>
        <w:rPr>
          <w:rFonts w:ascii="Lucida Handwriting" w:hAnsi="Lucida Handwriting"/>
          <w:b/>
          <w:color w:val="97195B"/>
          <w:sz w:val="32"/>
          <w:szCs w:val="32"/>
        </w:rPr>
        <w:t>not</w:t>
      </w:r>
      <w:proofErr w:type="spellEnd"/>
      <w:proofErr w:type="gramEnd"/>
      <w:r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r>
        <w:rPr>
          <w:rFonts w:ascii="Lucida Handwriting" w:hAnsi="Lucida Handwriting"/>
          <w:b/>
          <w:color w:val="97195B"/>
          <w:sz w:val="32"/>
          <w:szCs w:val="32"/>
        </w:rPr>
        <w:t>bad</w:t>
      </w:r>
      <w:proofErr w:type="spellEnd"/>
      <w:r>
        <w:rPr>
          <w:rFonts w:ascii="Lucida Handwriting" w:hAnsi="Lucida Handwriting"/>
          <w:b/>
          <w:color w:val="97195B"/>
          <w:sz w:val="32"/>
          <w:szCs w:val="32"/>
        </w:rPr>
        <w:t xml:space="preserve">, </w:t>
      </w:r>
      <w:proofErr w:type="spellStart"/>
      <w:r>
        <w:rPr>
          <w:rFonts w:ascii="Lucida Handwriting" w:hAnsi="Lucida Handwriting"/>
          <w:b/>
          <w:color w:val="97195B"/>
          <w:sz w:val="32"/>
          <w:szCs w:val="32"/>
        </w:rPr>
        <w:t>wrong</w:t>
      </w:r>
      <w:proofErr w:type="spellEnd"/>
      <w:r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r>
        <w:rPr>
          <w:rFonts w:ascii="Lucida Handwriting" w:hAnsi="Lucida Handwriting"/>
          <w:b/>
          <w:color w:val="97195B"/>
          <w:sz w:val="32"/>
          <w:szCs w:val="32"/>
        </w:rPr>
        <w:t>or</w:t>
      </w:r>
      <w:proofErr w:type="spellEnd"/>
      <w:r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r>
        <w:rPr>
          <w:rFonts w:ascii="Lucida Handwriting" w:hAnsi="Lucida Handwriting"/>
          <w:b/>
          <w:color w:val="97195B"/>
          <w:sz w:val="32"/>
          <w:szCs w:val="32"/>
        </w:rPr>
        <w:t>crazy</w:t>
      </w:r>
      <w:proofErr w:type="spellEnd"/>
      <w:r>
        <w:rPr>
          <w:rFonts w:ascii="Lucida Handwriting" w:hAnsi="Lucida Handwriting"/>
          <w:b/>
          <w:color w:val="97195B"/>
          <w:sz w:val="32"/>
          <w:szCs w:val="32"/>
        </w:rPr>
        <w:t>,</w:t>
      </w:r>
    </w:p>
    <w:p w:rsidR="00834B90" w:rsidRPr="006073BE" w:rsidRDefault="00834B90" w:rsidP="00E860F9">
      <w:pPr>
        <w:ind w:left="1080"/>
        <w:jc w:val="center"/>
        <w:rPr>
          <w:rFonts w:ascii="Lucida Handwriting" w:hAnsi="Lucida Handwriting"/>
          <w:b/>
          <w:color w:val="97195B"/>
          <w:sz w:val="32"/>
          <w:szCs w:val="32"/>
        </w:rPr>
      </w:pPr>
      <w:proofErr w:type="spellStart"/>
      <w:proofErr w:type="gramStart"/>
      <w:r>
        <w:rPr>
          <w:rFonts w:ascii="Lucida Handwriting" w:hAnsi="Lucida Handwriting"/>
          <w:b/>
          <w:color w:val="97195B"/>
          <w:sz w:val="32"/>
          <w:szCs w:val="32"/>
        </w:rPr>
        <w:t>just</w:t>
      </w:r>
      <w:proofErr w:type="spellEnd"/>
      <w:proofErr w:type="gramEnd"/>
      <w:r>
        <w:rPr>
          <w:rFonts w:ascii="Lucida Handwriting" w:hAnsi="Lucida Handwriting"/>
          <w:b/>
          <w:color w:val="97195B"/>
          <w:sz w:val="32"/>
          <w:szCs w:val="32"/>
        </w:rPr>
        <w:t xml:space="preserve"> </w:t>
      </w:r>
      <w:proofErr w:type="spellStart"/>
      <w:r>
        <w:rPr>
          <w:rFonts w:ascii="Lucida Handwriting" w:hAnsi="Lucida Handwriting"/>
          <w:b/>
          <w:color w:val="97195B"/>
          <w:sz w:val="32"/>
          <w:szCs w:val="32"/>
        </w:rPr>
        <w:t>different</w:t>
      </w:r>
      <w:proofErr w:type="spellEnd"/>
    </w:p>
    <w:p w:rsidR="006073BE" w:rsidRDefault="006073BE" w:rsidP="00E860F9">
      <w:pPr>
        <w:ind w:left="1080"/>
        <w:jc w:val="center"/>
        <w:rPr>
          <w:rFonts w:ascii="Bradley Hand ITC" w:hAnsi="Bradley Hand ITC"/>
          <w:b/>
          <w:color w:val="97195B"/>
          <w:sz w:val="32"/>
          <w:szCs w:val="32"/>
        </w:rPr>
      </w:pPr>
    </w:p>
    <w:p w:rsidR="00834B90" w:rsidRDefault="00834B90" w:rsidP="00E860F9">
      <w:pPr>
        <w:ind w:left="1080"/>
        <w:jc w:val="center"/>
        <w:rPr>
          <w:rFonts w:ascii="Bradley Hand ITC" w:hAnsi="Bradley Hand ITC"/>
          <w:b/>
          <w:color w:val="97195B"/>
          <w:sz w:val="32"/>
          <w:szCs w:val="32"/>
        </w:rPr>
      </w:pPr>
    </w:p>
    <w:p w:rsidR="00834B90" w:rsidRDefault="00834B90" w:rsidP="00834B90">
      <w:pPr>
        <w:jc w:val="both"/>
        <w:rPr>
          <w:rFonts w:ascii="Bradley Hand ITC" w:hAnsi="Bradley Hand ITC"/>
          <w:b/>
          <w:sz w:val="32"/>
          <w:szCs w:val="32"/>
        </w:rPr>
      </w:pPr>
    </w:p>
    <w:p w:rsidR="00834B90" w:rsidRPr="00834B90" w:rsidRDefault="00834B90" w:rsidP="00834B90">
      <w:pPr>
        <w:jc w:val="both"/>
        <w:rPr>
          <w:rFonts w:ascii="Bradley Hand ITC" w:hAnsi="Bradley Hand ITC"/>
          <w:b/>
          <w:sz w:val="32"/>
          <w:szCs w:val="32"/>
        </w:rPr>
      </w:pPr>
    </w:p>
    <w:p w:rsidR="00E860F9" w:rsidRPr="00E860F9" w:rsidRDefault="00E860F9" w:rsidP="00E860F9">
      <w:pPr>
        <w:ind w:left="1080"/>
        <w:jc w:val="center"/>
        <w:rPr>
          <w:rFonts w:ascii="Bradley Hand ITC" w:hAnsi="Bradley Hand ITC"/>
          <w:b/>
          <w:color w:val="97195B"/>
          <w:sz w:val="32"/>
          <w:szCs w:val="32"/>
        </w:rPr>
      </w:pPr>
      <w:proofErr w:type="spellStart"/>
      <w:r w:rsidRPr="00E860F9">
        <w:rPr>
          <w:rFonts w:ascii="Bradley Hand ITC" w:hAnsi="Bradley Hand ITC"/>
          <w:b/>
          <w:color w:val="97195B"/>
          <w:sz w:val="32"/>
          <w:szCs w:val="32"/>
        </w:rPr>
        <w:t>The</w:t>
      </w:r>
      <w:proofErr w:type="spellEnd"/>
      <w:r w:rsidRPr="00E860F9">
        <w:rPr>
          <w:rFonts w:ascii="Bradley Hand ITC" w:hAnsi="Bradley Hand ITC"/>
          <w:b/>
          <w:color w:val="97195B"/>
          <w:sz w:val="32"/>
          <w:szCs w:val="32"/>
        </w:rPr>
        <w:t xml:space="preserve">  </w:t>
      </w:r>
      <w:proofErr w:type="spellStart"/>
      <w:r w:rsidRPr="00E860F9">
        <w:rPr>
          <w:rFonts w:ascii="Bradley Hand ITC" w:hAnsi="Bradley Hand ITC"/>
          <w:b/>
          <w:color w:val="97195B"/>
          <w:sz w:val="32"/>
          <w:szCs w:val="32"/>
        </w:rPr>
        <w:t>aims</w:t>
      </w:r>
      <w:proofErr w:type="spellEnd"/>
      <w:r w:rsidRPr="00E860F9">
        <w:rPr>
          <w:rFonts w:ascii="Bradley Hand ITC" w:hAnsi="Bradley Hand ITC"/>
          <w:b/>
          <w:color w:val="97195B"/>
          <w:sz w:val="32"/>
          <w:szCs w:val="32"/>
        </w:rPr>
        <w:t xml:space="preserve"> of </w:t>
      </w:r>
      <w:proofErr w:type="spellStart"/>
      <w:r w:rsidRPr="00E860F9">
        <w:rPr>
          <w:rFonts w:ascii="Bradley Hand ITC" w:hAnsi="Bradley Hand ITC"/>
          <w:b/>
          <w:color w:val="97195B"/>
          <w:sz w:val="32"/>
          <w:szCs w:val="32"/>
        </w:rPr>
        <w:t>this</w:t>
      </w:r>
      <w:proofErr w:type="spellEnd"/>
      <w:r w:rsidRPr="00E860F9">
        <w:rPr>
          <w:rFonts w:ascii="Bradley Hand ITC" w:hAnsi="Bradley Hand ITC"/>
          <w:b/>
          <w:color w:val="97195B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97195B"/>
          <w:sz w:val="32"/>
          <w:szCs w:val="32"/>
        </w:rPr>
        <w:t>activity</w:t>
      </w:r>
      <w:proofErr w:type="spellEnd"/>
      <w:r w:rsidRPr="00E860F9">
        <w:rPr>
          <w:rFonts w:ascii="Bradley Hand ITC" w:hAnsi="Bradley Hand ITC"/>
          <w:b/>
          <w:color w:val="97195B"/>
          <w:sz w:val="32"/>
          <w:szCs w:val="32"/>
        </w:rPr>
        <w:t xml:space="preserve"> are </w:t>
      </w:r>
      <w:proofErr w:type="spellStart"/>
      <w:r w:rsidRPr="00E860F9">
        <w:rPr>
          <w:rFonts w:ascii="Bradley Hand ITC" w:hAnsi="Bradley Hand ITC"/>
          <w:b/>
          <w:color w:val="97195B"/>
          <w:sz w:val="32"/>
          <w:szCs w:val="32"/>
        </w:rPr>
        <w:t>thought</w:t>
      </w:r>
      <w:proofErr w:type="spellEnd"/>
      <w:r w:rsidRPr="00E860F9">
        <w:rPr>
          <w:rFonts w:ascii="Bradley Hand ITC" w:hAnsi="Bradley Hand ITC"/>
          <w:b/>
          <w:color w:val="97195B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97195B"/>
          <w:sz w:val="32"/>
          <w:szCs w:val="32"/>
        </w:rPr>
        <w:t>to</w:t>
      </w:r>
      <w:proofErr w:type="spellEnd"/>
      <w:r w:rsidRPr="00E860F9">
        <w:rPr>
          <w:rFonts w:ascii="Bradley Hand ITC" w:hAnsi="Bradley Hand ITC"/>
          <w:b/>
          <w:color w:val="97195B"/>
          <w:sz w:val="32"/>
          <w:szCs w:val="32"/>
        </w:rPr>
        <w:t>:</w:t>
      </w:r>
    </w:p>
    <w:p w:rsidR="00E860F9" w:rsidRPr="00E860F9" w:rsidRDefault="00E860F9" w:rsidP="00E860F9">
      <w:pPr>
        <w:ind w:left="1080"/>
        <w:rPr>
          <w:rFonts w:ascii="Bradley Hand ITC" w:hAnsi="Bradley Hand ITC"/>
          <w:b/>
          <w:color w:val="00B050"/>
          <w:sz w:val="32"/>
          <w:szCs w:val="32"/>
        </w:rPr>
      </w:pPr>
    </w:p>
    <w:p w:rsidR="00E860F9" w:rsidRPr="00E860F9" w:rsidRDefault="00E860F9" w:rsidP="00E860F9">
      <w:pPr>
        <w:pStyle w:val="Prrafodelista"/>
        <w:numPr>
          <w:ilvl w:val="0"/>
          <w:numId w:val="3"/>
        </w:numPr>
        <w:rPr>
          <w:rFonts w:ascii="Bradley Hand ITC" w:hAnsi="Bradley Hand ITC"/>
          <w:b/>
          <w:color w:val="00B050"/>
          <w:sz w:val="32"/>
          <w:szCs w:val="32"/>
        </w:rPr>
      </w:pPr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Explore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values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,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experiences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and 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beliefs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of 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people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from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other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cultures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. </w:t>
      </w:r>
    </w:p>
    <w:p w:rsidR="00E860F9" w:rsidRPr="00E860F9" w:rsidRDefault="00E860F9" w:rsidP="00E860F9">
      <w:pPr>
        <w:pStyle w:val="Prrafodelista"/>
        <w:numPr>
          <w:ilvl w:val="0"/>
          <w:numId w:val="3"/>
        </w:numPr>
        <w:rPr>
          <w:rFonts w:ascii="Bradley Hand ITC" w:hAnsi="Bradley Hand ITC"/>
          <w:b/>
          <w:color w:val="00B050"/>
          <w:sz w:val="32"/>
          <w:szCs w:val="32"/>
        </w:rPr>
      </w:pP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Promote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critical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thinking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being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on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other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people’s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situation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>.</w:t>
      </w:r>
    </w:p>
    <w:p w:rsidR="00E860F9" w:rsidRDefault="00E860F9" w:rsidP="00E860F9">
      <w:pPr>
        <w:pStyle w:val="Prrafodelista"/>
        <w:numPr>
          <w:ilvl w:val="0"/>
          <w:numId w:val="3"/>
        </w:numPr>
        <w:rPr>
          <w:rFonts w:ascii="Bradley Hand ITC" w:hAnsi="Bradley Hand ITC"/>
          <w:b/>
          <w:color w:val="00B050"/>
          <w:sz w:val="32"/>
          <w:szCs w:val="32"/>
        </w:rPr>
      </w:pP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Promote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tolerance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accepting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the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E860F9">
        <w:rPr>
          <w:rFonts w:ascii="Bradley Hand ITC" w:hAnsi="Bradley Hand ITC"/>
          <w:b/>
          <w:color w:val="00B050"/>
          <w:sz w:val="32"/>
          <w:szCs w:val="32"/>
        </w:rPr>
        <w:t>different</w:t>
      </w:r>
      <w:proofErr w:type="spellEnd"/>
      <w:r w:rsidRPr="00E860F9">
        <w:rPr>
          <w:rFonts w:ascii="Bradley Hand ITC" w:hAnsi="Bradley Hand ITC"/>
          <w:b/>
          <w:color w:val="00B050"/>
          <w:sz w:val="32"/>
          <w:szCs w:val="32"/>
        </w:rPr>
        <w:t>.</w:t>
      </w:r>
    </w:p>
    <w:p w:rsidR="00E860F9" w:rsidRPr="006073BE" w:rsidRDefault="006073BE" w:rsidP="006073BE">
      <w:pPr>
        <w:pStyle w:val="Prrafodelista"/>
        <w:numPr>
          <w:ilvl w:val="0"/>
          <w:numId w:val="3"/>
        </w:numPr>
        <w:rPr>
          <w:rFonts w:ascii="Bradley Hand ITC" w:hAnsi="Bradley Hand ITC"/>
          <w:b/>
          <w:color w:val="00B050"/>
          <w:sz w:val="32"/>
          <w:szCs w:val="32"/>
        </w:rPr>
      </w:pPr>
      <w:proofErr w:type="spellStart"/>
      <w:r w:rsidRPr="006073BE">
        <w:rPr>
          <w:rFonts w:ascii="Bradley Hand ITC" w:hAnsi="Bradley Hand ITC"/>
          <w:b/>
          <w:color w:val="00B050"/>
          <w:sz w:val="32"/>
          <w:szCs w:val="32"/>
        </w:rPr>
        <w:t>Reinforce</w:t>
      </w:r>
      <w:proofErr w:type="spellEnd"/>
      <w:r w:rsidRPr="006073BE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6073BE">
        <w:rPr>
          <w:rFonts w:ascii="Bradley Hand ITC" w:hAnsi="Bradley Hand ITC"/>
          <w:b/>
          <w:color w:val="00B050"/>
          <w:sz w:val="32"/>
          <w:szCs w:val="32"/>
        </w:rPr>
        <w:t>s</w:t>
      </w:r>
      <w:r>
        <w:rPr>
          <w:rFonts w:ascii="Bradley Hand ITC" w:hAnsi="Bradley Hand ITC"/>
          <w:b/>
          <w:color w:val="00B050"/>
          <w:sz w:val="32"/>
          <w:szCs w:val="32"/>
        </w:rPr>
        <w:t>elf-steem</w:t>
      </w:r>
      <w:proofErr w:type="spellEnd"/>
      <w:r>
        <w:rPr>
          <w:rFonts w:ascii="Bradley Hand ITC" w:hAnsi="Bradley Hand ITC"/>
          <w:b/>
          <w:color w:val="00B050"/>
          <w:sz w:val="32"/>
          <w:szCs w:val="32"/>
        </w:rPr>
        <w:t xml:space="preserve"> and </w:t>
      </w:r>
      <w:proofErr w:type="spellStart"/>
      <w:r>
        <w:rPr>
          <w:rFonts w:ascii="Bradley Hand ITC" w:hAnsi="Bradley Hand ITC"/>
          <w:b/>
          <w:color w:val="00B050"/>
          <w:sz w:val="32"/>
          <w:szCs w:val="32"/>
        </w:rPr>
        <w:t>reinforce</w:t>
      </w:r>
      <w:proofErr w:type="spellEnd"/>
      <w:r w:rsidRPr="006073BE">
        <w:rPr>
          <w:rFonts w:ascii="Bradley Hand ITC" w:hAnsi="Bradley Hand ITC"/>
          <w:b/>
          <w:color w:val="00B050"/>
          <w:sz w:val="32"/>
          <w:szCs w:val="32"/>
        </w:rPr>
        <w:t xml:space="preserve">  </w:t>
      </w:r>
      <w:proofErr w:type="spellStart"/>
      <w:r w:rsidRPr="006073BE">
        <w:rPr>
          <w:rFonts w:ascii="Bradley Hand ITC" w:hAnsi="Bradley Hand ITC"/>
          <w:b/>
          <w:color w:val="00B050"/>
          <w:sz w:val="32"/>
          <w:szCs w:val="32"/>
        </w:rPr>
        <w:t>sts’s</w:t>
      </w:r>
      <w:proofErr w:type="spellEnd"/>
      <w:r w:rsidRPr="006073BE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="00E860F9" w:rsidRPr="006073BE">
        <w:rPr>
          <w:rFonts w:ascii="Bradley Hand ITC" w:hAnsi="Bradley Hand ITC"/>
          <w:b/>
          <w:color w:val="00B050"/>
          <w:sz w:val="32"/>
          <w:szCs w:val="32"/>
        </w:rPr>
        <w:t>identity</w:t>
      </w:r>
      <w:proofErr w:type="spellEnd"/>
      <w:r w:rsidR="00E860F9" w:rsidRPr="006073BE">
        <w:rPr>
          <w:rFonts w:ascii="Bradley Hand ITC" w:hAnsi="Bradley Hand ITC"/>
          <w:b/>
          <w:color w:val="00B050"/>
          <w:sz w:val="32"/>
          <w:szCs w:val="32"/>
        </w:rPr>
        <w:t>.</w:t>
      </w:r>
    </w:p>
    <w:p w:rsidR="00834B90" w:rsidRPr="00834B90" w:rsidRDefault="00E860F9" w:rsidP="00834B90">
      <w:pPr>
        <w:pStyle w:val="Prrafodelista"/>
        <w:numPr>
          <w:ilvl w:val="0"/>
          <w:numId w:val="3"/>
        </w:numPr>
        <w:ind w:left="1080"/>
        <w:jc w:val="both"/>
        <w:rPr>
          <w:b/>
          <w:color w:val="00B050"/>
          <w:sz w:val="32"/>
          <w:szCs w:val="32"/>
        </w:rPr>
      </w:pP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Promote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respect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for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the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own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and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the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other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 </w:t>
      </w:r>
      <w:proofErr w:type="spellStart"/>
      <w:r w:rsidRPr="00834B90">
        <w:rPr>
          <w:rFonts w:ascii="Bradley Hand ITC" w:hAnsi="Bradley Hand ITC"/>
          <w:b/>
          <w:color w:val="00B050"/>
          <w:sz w:val="32"/>
          <w:szCs w:val="32"/>
        </w:rPr>
        <w:t>ways</w:t>
      </w:r>
      <w:proofErr w:type="spellEnd"/>
      <w:r w:rsidRPr="00834B90">
        <w:rPr>
          <w:rFonts w:ascii="Bradley Hand ITC" w:hAnsi="Bradley Hand ITC"/>
          <w:b/>
          <w:color w:val="00B050"/>
          <w:sz w:val="32"/>
          <w:szCs w:val="32"/>
        </w:rPr>
        <w:t xml:space="preserve"> of  living.</w:t>
      </w:r>
    </w:p>
    <w:p w:rsidR="00834B90" w:rsidRDefault="00834B90" w:rsidP="00834B90">
      <w:pPr>
        <w:pStyle w:val="Prrafodelista"/>
        <w:ind w:left="1080"/>
        <w:jc w:val="both"/>
        <w:rPr>
          <w:rFonts w:ascii="Bradley Hand ITC" w:hAnsi="Bradley Hand ITC"/>
          <w:b/>
          <w:color w:val="00B050"/>
          <w:sz w:val="32"/>
          <w:szCs w:val="32"/>
        </w:rPr>
      </w:pPr>
    </w:p>
    <w:p w:rsidR="00834B90" w:rsidRPr="00834B90" w:rsidRDefault="00834B90" w:rsidP="00834B90">
      <w:pPr>
        <w:pStyle w:val="Prrafodelista"/>
        <w:ind w:left="1080"/>
        <w:jc w:val="both"/>
        <w:rPr>
          <w:b/>
          <w:color w:val="00B050"/>
          <w:sz w:val="32"/>
          <w:szCs w:val="32"/>
        </w:rPr>
      </w:pPr>
    </w:p>
    <w:p w:rsidR="00834B90" w:rsidRDefault="00834B90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 w:rsidRPr="00834B90">
        <w:rPr>
          <w:b/>
          <w:sz w:val="32"/>
          <w:szCs w:val="32"/>
        </w:rPr>
        <w:t>Sts</w:t>
      </w:r>
      <w:proofErr w:type="spellEnd"/>
      <w:r w:rsidRPr="00834B90">
        <w:rPr>
          <w:b/>
          <w:sz w:val="32"/>
          <w:szCs w:val="32"/>
        </w:rPr>
        <w:t xml:space="preserve"> are </w:t>
      </w:r>
      <w:proofErr w:type="spellStart"/>
      <w:r w:rsidRPr="00834B90">
        <w:rPr>
          <w:b/>
          <w:sz w:val="32"/>
          <w:szCs w:val="32"/>
        </w:rPr>
        <w:t>asked</w:t>
      </w:r>
      <w:proofErr w:type="spellEnd"/>
      <w:r w:rsidRPr="00834B90">
        <w:rPr>
          <w:b/>
          <w:sz w:val="32"/>
          <w:szCs w:val="32"/>
        </w:rPr>
        <w:t xml:space="preserve"> </w:t>
      </w:r>
      <w:proofErr w:type="spellStart"/>
      <w:r w:rsidRPr="00834B90">
        <w:rPr>
          <w:b/>
          <w:sz w:val="32"/>
          <w:szCs w:val="32"/>
        </w:rPr>
        <w:t>to</w:t>
      </w:r>
      <w:proofErr w:type="spellEnd"/>
      <w:r w:rsidRPr="00834B90">
        <w:rPr>
          <w:b/>
          <w:sz w:val="32"/>
          <w:szCs w:val="32"/>
        </w:rPr>
        <w:t xml:space="preserve"> </w:t>
      </w:r>
      <w:proofErr w:type="spellStart"/>
      <w:r w:rsidRPr="00834B90">
        <w:rPr>
          <w:b/>
          <w:sz w:val="32"/>
          <w:szCs w:val="32"/>
        </w:rPr>
        <w:t>write</w:t>
      </w:r>
      <w:proofErr w:type="spellEnd"/>
      <w:r w:rsidRPr="00834B90">
        <w:rPr>
          <w:b/>
          <w:sz w:val="32"/>
          <w:szCs w:val="32"/>
        </w:rPr>
        <w:t xml:space="preserve"> a </w:t>
      </w:r>
      <w:proofErr w:type="spellStart"/>
      <w:r w:rsidRPr="00834B90">
        <w:rPr>
          <w:b/>
          <w:sz w:val="32"/>
          <w:szCs w:val="32"/>
        </w:rPr>
        <w:t>list</w:t>
      </w:r>
      <w:proofErr w:type="spellEnd"/>
      <w:r w:rsidRPr="00834B90">
        <w:rPr>
          <w:b/>
          <w:sz w:val="32"/>
          <w:szCs w:val="32"/>
        </w:rPr>
        <w:t xml:space="preserve"> of </w:t>
      </w:r>
      <w:proofErr w:type="spellStart"/>
      <w:r w:rsidRPr="00834B90">
        <w:rPr>
          <w:b/>
          <w:sz w:val="32"/>
          <w:szCs w:val="32"/>
        </w:rPr>
        <w:t>girls</w:t>
      </w:r>
      <w:proofErr w:type="spellEnd"/>
      <w:r w:rsidRPr="00834B90">
        <w:rPr>
          <w:b/>
          <w:sz w:val="32"/>
          <w:szCs w:val="32"/>
        </w:rPr>
        <w:t xml:space="preserve"> </w:t>
      </w:r>
      <w:proofErr w:type="spellStart"/>
      <w:r w:rsidRPr="00834B90">
        <w:rPr>
          <w:b/>
          <w:sz w:val="32"/>
          <w:szCs w:val="32"/>
        </w:rPr>
        <w:t>who</w:t>
      </w:r>
      <w:proofErr w:type="spellEnd"/>
      <w:r w:rsidRPr="00834B90">
        <w:rPr>
          <w:b/>
          <w:sz w:val="32"/>
          <w:szCs w:val="32"/>
        </w:rPr>
        <w:t xml:space="preserve"> </w:t>
      </w:r>
      <w:proofErr w:type="spellStart"/>
      <w:r w:rsidRPr="00834B90">
        <w:rPr>
          <w:b/>
          <w:sz w:val="32"/>
          <w:szCs w:val="32"/>
        </w:rPr>
        <w:t>they</w:t>
      </w:r>
      <w:proofErr w:type="spellEnd"/>
      <w:r w:rsidRPr="00834B90">
        <w:rPr>
          <w:b/>
          <w:sz w:val="32"/>
          <w:szCs w:val="32"/>
        </w:rPr>
        <w:t xml:space="preserve"> </w:t>
      </w:r>
      <w:proofErr w:type="spellStart"/>
      <w:r w:rsidRPr="00834B90">
        <w:rPr>
          <w:b/>
          <w:sz w:val="32"/>
          <w:szCs w:val="32"/>
        </w:rPr>
        <w:t>think</w:t>
      </w:r>
      <w:proofErr w:type="spellEnd"/>
      <w:r w:rsidRPr="00834B90">
        <w:rPr>
          <w:b/>
          <w:sz w:val="32"/>
          <w:szCs w:val="32"/>
        </w:rPr>
        <w:t xml:space="preserve"> </w:t>
      </w:r>
      <w:proofErr w:type="spellStart"/>
      <w:r w:rsidRPr="00834B90">
        <w:rPr>
          <w:b/>
          <w:sz w:val="32"/>
          <w:szCs w:val="32"/>
        </w:rPr>
        <w:t>they</w:t>
      </w:r>
      <w:proofErr w:type="spellEnd"/>
      <w:r w:rsidRPr="00834B90">
        <w:rPr>
          <w:b/>
          <w:sz w:val="32"/>
          <w:szCs w:val="32"/>
        </w:rPr>
        <w:t xml:space="preserve"> are </w:t>
      </w:r>
      <w:proofErr w:type="spellStart"/>
      <w:r w:rsidRPr="00834B90">
        <w:rPr>
          <w:b/>
          <w:sz w:val="32"/>
          <w:szCs w:val="32"/>
        </w:rPr>
        <w:t>beautiful</w:t>
      </w:r>
      <w:proofErr w:type="spellEnd"/>
      <w:r w:rsidRPr="00834B90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What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qualities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consider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them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pretty</w:t>
      </w:r>
      <w:proofErr w:type="spellEnd"/>
      <w:r>
        <w:rPr>
          <w:b/>
          <w:sz w:val="32"/>
          <w:szCs w:val="32"/>
        </w:rPr>
        <w:t>.</w:t>
      </w:r>
    </w:p>
    <w:p w:rsidR="00834B90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shown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pics</w:t>
      </w:r>
      <w:proofErr w:type="spellEnd"/>
      <w:r>
        <w:rPr>
          <w:b/>
          <w:sz w:val="32"/>
          <w:szCs w:val="32"/>
        </w:rPr>
        <w:t xml:space="preserve"> of </w:t>
      </w:r>
      <w:proofErr w:type="spellStart"/>
      <w:r>
        <w:rPr>
          <w:b/>
          <w:sz w:val="32"/>
          <w:szCs w:val="32"/>
        </w:rPr>
        <w:t>big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girls</w:t>
      </w:r>
      <w:proofErr w:type="spellEnd"/>
      <w:r>
        <w:rPr>
          <w:b/>
          <w:sz w:val="32"/>
          <w:szCs w:val="32"/>
        </w:rPr>
        <w:t xml:space="preserve"> so </w:t>
      </w:r>
      <w:proofErr w:type="spellStart"/>
      <w:r>
        <w:rPr>
          <w:b/>
          <w:sz w:val="32"/>
          <w:szCs w:val="32"/>
        </w:rPr>
        <w:t>they</w:t>
      </w:r>
      <w:proofErr w:type="spellEnd"/>
      <w:r>
        <w:rPr>
          <w:b/>
          <w:sz w:val="32"/>
          <w:szCs w:val="32"/>
        </w:rPr>
        <w:t xml:space="preserve"> can </w:t>
      </w:r>
      <w:proofErr w:type="spellStart"/>
      <w:r>
        <w:rPr>
          <w:b/>
          <w:sz w:val="32"/>
          <w:szCs w:val="32"/>
        </w:rPr>
        <w:t>say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if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they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pretty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or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not</w:t>
      </w:r>
      <w:proofErr w:type="spellEnd"/>
      <w:r>
        <w:rPr>
          <w:b/>
          <w:sz w:val="32"/>
          <w:szCs w:val="32"/>
        </w:rPr>
        <w:t xml:space="preserve"> and </w:t>
      </w:r>
      <w:proofErr w:type="spellStart"/>
      <w:r>
        <w:rPr>
          <w:b/>
          <w:sz w:val="32"/>
          <w:szCs w:val="32"/>
        </w:rPr>
        <w:t>give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reasons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for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choices</w:t>
      </w:r>
      <w:proofErr w:type="spellEnd"/>
      <w:r>
        <w:rPr>
          <w:b/>
          <w:sz w:val="32"/>
          <w:szCs w:val="32"/>
        </w:rPr>
        <w:t xml:space="preserve"> (</w:t>
      </w:r>
      <w:proofErr w:type="spellStart"/>
      <w:r>
        <w:rPr>
          <w:b/>
          <w:sz w:val="32"/>
          <w:szCs w:val="32"/>
        </w:rPr>
        <w:t>qualities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unpretty</w:t>
      </w:r>
      <w:proofErr w:type="spellEnd"/>
      <w:r>
        <w:rPr>
          <w:b/>
          <w:sz w:val="32"/>
          <w:szCs w:val="32"/>
        </w:rPr>
        <w:t>)</w:t>
      </w:r>
    </w:p>
    <w:p w:rsidR="00834B90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What</w:t>
      </w:r>
      <w:proofErr w:type="spellEnd"/>
      <w:r>
        <w:rPr>
          <w:b/>
          <w:sz w:val="32"/>
          <w:szCs w:val="32"/>
        </w:rPr>
        <w:t xml:space="preserve"> do </w:t>
      </w:r>
      <w:proofErr w:type="spellStart"/>
      <w:r>
        <w:rPr>
          <w:b/>
          <w:sz w:val="32"/>
          <w:szCs w:val="32"/>
        </w:rPr>
        <w:t>you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know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about</w:t>
      </w:r>
      <w:proofErr w:type="spellEnd"/>
      <w:r>
        <w:rPr>
          <w:b/>
          <w:sz w:val="32"/>
          <w:szCs w:val="32"/>
        </w:rPr>
        <w:t xml:space="preserve"> Uganda? </w:t>
      </w: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given</w:t>
      </w:r>
      <w:proofErr w:type="spellEnd"/>
      <w:r>
        <w:rPr>
          <w:b/>
          <w:sz w:val="32"/>
          <w:szCs w:val="32"/>
        </w:rPr>
        <w:t xml:space="preserve"> a </w:t>
      </w:r>
      <w:proofErr w:type="spellStart"/>
      <w:r>
        <w:rPr>
          <w:b/>
          <w:sz w:val="32"/>
          <w:szCs w:val="32"/>
        </w:rPr>
        <w:t>quizz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about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contry</w:t>
      </w:r>
      <w:proofErr w:type="spellEnd"/>
      <w:r>
        <w:rPr>
          <w:b/>
          <w:sz w:val="32"/>
          <w:szCs w:val="32"/>
        </w:rPr>
        <w:t xml:space="preserve"> (</w:t>
      </w:r>
      <w:proofErr w:type="spellStart"/>
      <w:r>
        <w:rPr>
          <w:b/>
          <w:sz w:val="32"/>
          <w:szCs w:val="32"/>
        </w:rPr>
        <w:t>Multiple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choice</w:t>
      </w:r>
      <w:proofErr w:type="spellEnd"/>
      <w:r>
        <w:rPr>
          <w:b/>
          <w:sz w:val="32"/>
          <w:szCs w:val="32"/>
        </w:rPr>
        <w:t>)</w:t>
      </w:r>
    </w:p>
    <w:p w:rsidR="000B3829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shown</w:t>
      </w:r>
      <w:proofErr w:type="spellEnd"/>
      <w:r>
        <w:rPr>
          <w:b/>
          <w:sz w:val="32"/>
          <w:szCs w:val="32"/>
        </w:rPr>
        <w:t xml:space="preserve"> “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Price of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Beauty</w:t>
      </w:r>
      <w:proofErr w:type="spellEnd"/>
      <w:r>
        <w:rPr>
          <w:b/>
          <w:sz w:val="32"/>
          <w:szCs w:val="32"/>
        </w:rPr>
        <w:t>” video.</w:t>
      </w:r>
    </w:p>
    <w:p w:rsidR="000B3829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after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listening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activity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is</w:t>
      </w:r>
      <w:proofErr w:type="spellEnd"/>
      <w:r>
        <w:rPr>
          <w:b/>
          <w:sz w:val="32"/>
          <w:szCs w:val="32"/>
        </w:rPr>
        <w:t xml:space="preserve"> done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check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comprehension</w:t>
      </w:r>
      <w:proofErr w:type="spellEnd"/>
      <w:r>
        <w:rPr>
          <w:b/>
          <w:sz w:val="32"/>
          <w:szCs w:val="32"/>
        </w:rPr>
        <w:t>.</w:t>
      </w:r>
    </w:p>
    <w:p w:rsidR="000B3829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supposed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write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down</w:t>
      </w:r>
      <w:proofErr w:type="spellEnd"/>
      <w:r>
        <w:rPr>
          <w:b/>
          <w:sz w:val="32"/>
          <w:szCs w:val="32"/>
        </w:rPr>
        <w:t xml:space="preserve"> notes of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most</w:t>
      </w:r>
      <w:proofErr w:type="spellEnd"/>
      <w:r>
        <w:rPr>
          <w:b/>
          <w:sz w:val="32"/>
          <w:szCs w:val="32"/>
        </w:rPr>
        <w:t xml:space="preserve"> “</w:t>
      </w:r>
      <w:proofErr w:type="spellStart"/>
      <w:r>
        <w:rPr>
          <w:b/>
          <w:sz w:val="32"/>
          <w:szCs w:val="32"/>
        </w:rPr>
        <w:t>shocking</w:t>
      </w:r>
      <w:proofErr w:type="spellEnd"/>
      <w:r>
        <w:rPr>
          <w:b/>
          <w:sz w:val="32"/>
          <w:szCs w:val="32"/>
        </w:rPr>
        <w:t xml:space="preserve">” </w:t>
      </w:r>
      <w:proofErr w:type="spellStart"/>
      <w:r>
        <w:rPr>
          <w:b/>
          <w:sz w:val="32"/>
          <w:szCs w:val="32"/>
        </w:rPr>
        <w:t>information</w:t>
      </w:r>
      <w:proofErr w:type="spellEnd"/>
      <w:r>
        <w:rPr>
          <w:b/>
          <w:sz w:val="32"/>
          <w:szCs w:val="32"/>
        </w:rPr>
        <w:t>.</w:t>
      </w:r>
    </w:p>
    <w:p w:rsidR="000B3829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are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asked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write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differences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or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similarities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between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their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own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beliefs</w:t>
      </w:r>
      <w:proofErr w:type="spellEnd"/>
      <w:r>
        <w:rPr>
          <w:b/>
          <w:sz w:val="32"/>
          <w:szCs w:val="32"/>
        </w:rPr>
        <w:t xml:space="preserve"> as </w:t>
      </w:r>
      <w:proofErr w:type="spellStart"/>
      <w:r>
        <w:rPr>
          <w:b/>
          <w:sz w:val="32"/>
          <w:szCs w:val="32"/>
        </w:rPr>
        <w:t>regards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being</w:t>
      </w:r>
      <w:proofErr w:type="spellEnd"/>
      <w:r>
        <w:rPr>
          <w:b/>
          <w:sz w:val="32"/>
          <w:szCs w:val="32"/>
        </w:rPr>
        <w:t xml:space="preserve"> “</w:t>
      </w:r>
      <w:proofErr w:type="spellStart"/>
      <w:r>
        <w:rPr>
          <w:b/>
          <w:sz w:val="32"/>
          <w:szCs w:val="32"/>
        </w:rPr>
        <w:t>big</w:t>
      </w:r>
      <w:proofErr w:type="spellEnd"/>
      <w:r>
        <w:rPr>
          <w:b/>
          <w:sz w:val="32"/>
          <w:szCs w:val="32"/>
        </w:rPr>
        <w:t xml:space="preserve">” and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Uganda </w:t>
      </w:r>
      <w:proofErr w:type="spellStart"/>
      <w:r>
        <w:rPr>
          <w:b/>
          <w:sz w:val="32"/>
          <w:szCs w:val="32"/>
        </w:rPr>
        <w:t>people’s.They</w:t>
      </w:r>
      <w:proofErr w:type="spellEnd"/>
      <w:r>
        <w:rPr>
          <w:b/>
          <w:sz w:val="32"/>
          <w:szCs w:val="32"/>
        </w:rPr>
        <w:t xml:space="preserve"> can </w:t>
      </w:r>
      <w:proofErr w:type="spellStart"/>
      <w:r>
        <w:rPr>
          <w:b/>
          <w:sz w:val="32"/>
          <w:szCs w:val="32"/>
        </w:rPr>
        <w:t>make</w:t>
      </w:r>
      <w:proofErr w:type="spellEnd"/>
      <w:r>
        <w:rPr>
          <w:b/>
          <w:sz w:val="32"/>
          <w:szCs w:val="32"/>
        </w:rPr>
        <w:t xml:space="preserve"> a poster </w:t>
      </w:r>
      <w:proofErr w:type="spellStart"/>
      <w:r>
        <w:rPr>
          <w:b/>
          <w:sz w:val="32"/>
          <w:szCs w:val="32"/>
        </w:rPr>
        <w:t>or</w:t>
      </w:r>
      <w:proofErr w:type="spellEnd"/>
      <w:r>
        <w:rPr>
          <w:b/>
          <w:sz w:val="32"/>
          <w:szCs w:val="32"/>
        </w:rPr>
        <w:t xml:space="preserve"> use </w:t>
      </w:r>
      <w:proofErr w:type="spellStart"/>
      <w:r>
        <w:rPr>
          <w:b/>
          <w:sz w:val="32"/>
          <w:szCs w:val="32"/>
        </w:rPr>
        <w:t>prezi</w:t>
      </w:r>
      <w:proofErr w:type="spellEnd"/>
      <w:r>
        <w:rPr>
          <w:b/>
          <w:sz w:val="32"/>
          <w:szCs w:val="32"/>
        </w:rPr>
        <w:t>)</w:t>
      </w:r>
    </w:p>
    <w:p w:rsidR="000B3829" w:rsidRDefault="000B3829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asked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give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possible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reasons</w:t>
      </w:r>
      <w:proofErr w:type="spellEnd"/>
      <w:r>
        <w:rPr>
          <w:b/>
          <w:sz w:val="32"/>
          <w:szCs w:val="32"/>
        </w:rPr>
        <w:t xml:space="preserve"> </w:t>
      </w:r>
      <w:r w:rsidR="008731F3">
        <w:rPr>
          <w:b/>
          <w:sz w:val="32"/>
          <w:szCs w:val="32"/>
        </w:rPr>
        <w:t xml:space="preserve">of  </w:t>
      </w:r>
      <w:proofErr w:type="spellStart"/>
      <w:r w:rsidR="008731F3">
        <w:rPr>
          <w:b/>
          <w:sz w:val="32"/>
          <w:szCs w:val="32"/>
        </w:rPr>
        <w:t>why</w:t>
      </w:r>
      <w:proofErr w:type="spellEnd"/>
      <w:r w:rsidR="008731F3">
        <w:rPr>
          <w:b/>
          <w:sz w:val="32"/>
          <w:szCs w:val="32"/>
        </w:rPr>
        <w:t xml:space="preserve"> Uganda </w:t>
      </w:r>
      <w:proofErr w:type="spellStart"/>
      <w:r w:rsidR="008731F3">
        <w:rPr>
          <w:b/>
          <w:sz w:val="32"/>
          <w:szCs w:val="32"/>
        </w:rPr>
        <w:t>men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like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fat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woman</w:t>
      </w:r>
      <w:proofErr w:type="spellEnd"/>
      <w:r w:rsidR="008731F3">
        <w:rPr>
          <w:b/>
          <w:sz w:val="32"/>
          <w:szCs w:val="32"/>
        </w:rPr>
        <w:t xml:space="preserve">, </w:t>
      </w:r>
      <w:proofErr w:type="spellStart"/>
      <w:r w:rsidR="008731F3">
        <w:rPr>
          <w:b/>
          <w:sz w:val="32"/>
          <w:szCs w:val="32"/>
        </w:rPr>
        <w:t>what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the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fatness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is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related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to</w:t>
      </w:r>
      <w:proofErr w:type="gramStart"/>
      <w:r w:rsidR="008731F3">
        <w:rPr>
          <w:b/>
          <w:sz w:val="32"/>
          <w:szCs w:val="32"/>
        </w:rPr>
        <w:t>,etc</w:t>
      </w:r>
      <w:proofErr w:type="spellEnd"/>
      <w:proofErr w:type="gram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trhough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an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investigation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on</w:t>
      </w:r>
      <w:proofErr w:type="spellEnd"/>
      <w:r w:rsidR="008731F3">
        <w:rPr>
          <w:b/>
          <w:sz w:val="32"/>
          <w:szCs w:val="32"/>
        </w:rPr>
        <w:t xml:space="preserve"> </w:t>
      </w:r>
      <w:proofErr w:type="spellStart"/>
      <w:r w:rsidR="008731F3">
        <w:rPr>
          <w:b/>
          <w:sz w:val="32"/>
          <w:szCs w:val="32"/>
        </w:rPr>
        <w:t>the</w:t>
      </w:r>
      <w:proofErr w:type="spellEnd"/>
      <w:r w:rsidR="008731F3">
        <w:rPr>
          <w:b/>
          <w:sz w:val="32"/>
          <w:szCs w:val="32"/>
        </w:rPr>
        <w:t xml:space="preserve"> net.</w:t>
      </w:r>
    </w:p>
    <w:p w:rsidR="008731F3" w:rsidRDefault="008731F3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Sts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asked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make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an</w:t>
      </w:r>
      <w:proofErr w:type="spellEnd"/>
      <w:r>
        <w:rPr>
          <w:b/>
          <w:sz w:val="32"/>
          <w:szCs w:val="32"/>
        </w:rPr>
        <w:t xml:space="preserve"> interview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an</w:t>
      </w:r>
      <w:proofErr w:type="spellEnd"/>
      <w:r>
        <w:rPr>
          <w:b/>
          <w:sz w:val="32"/>
          <w:szCs w:val="32"/>
        </w:rPr>
        <w:t xml:space="preserve"> Uganda </w:t>
      </w:r>
      <w:proofErr w:type="spellStart"/>
      <w:r>
        <w:rPr>
          <w:b/>
          <w:sz w:val="32"/>
          <w:szCs w:val="32"/>
        </w:rPr>
        <w:t>woman</w:t>
      </w:r>
      <w:proofErr w:type="spellEnd"/>
      <w:r>
        <w:rPr>
          <w:b/>
          <w:sz w:val="32"/>
          <w:szCs w:val="32"/>
        </w:rPr>
        <w:t xml:space="preserve">. </w:t>
      </w:r>
      <w:proofErr w:type="spellStart"/>
      <w:r>
        <w:rPr>
          <w:b/>
          <w:sz w:val="32"/>
          <w:szCs w:val="32"/>
        </w:rPr>
        <w:t>If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possible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contact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someone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through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Facebook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Badoo</w:t>
      </w:r>
      <w:proofErr w:type="spellEnd"/>
      <w:r>
        <w:rPr>
          <w:b/>
          <w:sz w:val="32"/>
          <w:szCs w:val="32"/>
        </w:rPr>
        <w:t xml:space="preserve">, </w:t>
      </w:r>
      <w:proofErr w:type="spellStart"/>
      <w:r>
        <w:rPr>
          <w:b/>
          <w:sz w:val="32"/>
          <w:szCs w:val="32"/>
        </w:rPr>
        <w:t>or</w:t>
      </w:r>
      <w:proofErr w:type="spellEnd"/>
      <w:r>
        <w:rPr>
          <w:b/>
          <w:sz w:val="32"/>
          <w:szCs w:val="32"/>
        </w:rPr>
        <w:t xml:space="preserve"> </w:t>
      </w:r>
      <w:hyperlink r:id="rId5" w:history="1">
        <w:r w:rsidRPr="009921B2">
          <w:rPr>
            <w:rStyle w:val="Hipervnculo"/>
            <w:b/>
            <w:sz w:val="32"/>
            <w:szCs w:val="32"/>
          </w:rPr>
          <w:t>www.englishbaby.com</w:t>
        </w:r>
      </w:hyperlink>
    </w:p>
    <w:p w:rsidR="00360F7B" w:rsidRDefault="00360F7B" w:rsidP="00834B90">
      <w:pPr>
        <w:pStyle w:val="Prrafodelista"/>
        <w:numPr>
          <w:ilvl w:val="0"/>
          <w:numId w:val="4"/>
        </w:num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What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is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the</w:t>
      </w:r>
      <w:proofErr w:type="spellEnd"/>
      <w:r>
        <w:rPr>
          <w:b/>
          <w:sz w:val="32"/>
          <w:szCs w:val="32"/>
        </w:rPr>
        <w:t xml:space="preserve"> Price of </w:t>
      </w:r>
      <w:proofErr w:type="spellStart"/>
      <w:r>
        <w:rPr>
          <w:b/>
          <w:sz w:val="32"/>
          <w:szCs w:val="32"/>
        </w:rPr>
        <w:t>Beauty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you</w:t>
      </w:r>
      <w:proofErr w:type="spellEnd"/>
      <w:r>
        <w:rPr>
          <w:b/>
          <w:sz w:val="32"/>
          <w:szCs w:val="32"/>
        </w:rPr>
        <w:t xml:space="preserve"> are </w:t>
      </w:r>
      <w:proofErr w:type="spellStart"/>
      <w:r>
        <w:rPr>
          <w:b/>
          <w:sz w:val="32"/>
          <w:szCs w:val="32"/>
        </w:rPr>
        <w:t>willing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pay</w:t>
      </w:r>
      <w:proofErr w:type="spellEnd"/>
      <w:r>
        <w:rPr>
          <w:b/>
          <w:sz w:val="32"/>
          <w:szCs w:val="32"/>
        </w:rPr>
        <w:t>?</w:t>
      </w:r>
    </w:p>
    <w:p w:rsidR="00360F7B" w:rsidRDefault="00360F7B" w:rsidP="00360F7B">
      <w:pPr>
        <w:pStyle w:val="Prrafodelista"/>
        <w:jc w:val="both"/>
        <w:rPr>
          <w:b/>
          <w:sz w:val="32"/>
          <w:szCs w:val="32"/>
        </w:rPr>
      </w:pPr>
    </w:p>
    <w:p w:rsidR="00360F7B" w:rsidRDefault="00360F7B" w:rsidP="00360F7B">
      <w:pPr>
        <w:pStyle w:val="Prrafodelista"/>
        <w:jc w:val="both"/>
        <w:rPr>
          <w:b/>
          <w:sz w:val="32"/>
          <w:szCs w:val="32"/>
        </w:rPr>
      </w:pPr>
    </w:p>
    <w:p w:rsidR="008731F3" w:rsidRPr="00834B90" w:rsidRDefault="008731F3" w:rsidP="00360F7B">
      <w:pPr>
        <w:pStyle w:val="Prrafodelista"/>
        <w:jc w:val="both"/>
        <w:rPr>
          <w:b/>
          <w:sz w:val="32"/>
          <w:szCs w:val="32"/>
        </w:rPr>
      </w:pPr>
    </w:p>
    <w:p w:rsidR="00834B90" w:rsidRDefault="00834B90" w:rsidP="00834B90">
      <w:pPr>
        <w:jc w:val="both"/>
        <w:rPr>
          <w:rFonts w:ascii="Bradley Hand ITC" w:hAnsi="Bradley Hand ITC"/>
          <w:b/>
          <w:sz w:val="32"/>
          <w:szCs w:val="32"/>
        </w:rPr>
      </w:pPr>
      <w:r>
        <w:rPr>
          <w:rFonts w:ascii="Bradley Hand ITC" w:hAnsi="Bradley Hand ITC"/>
          <w:b/>
          <w:sz w:val="32"/>
          <w:szCs w:val="32"/>
        </w:rPr>
        <w:t>THE PRICE OF THE BEAUTY VIDEO IS SHOWN TO STS.</w:t>
      </w:r>
    </w:p>
    <w:p w:rsidR="00834B90" w:rsidRDefault="00834B90" w:rsidP="00834B90">
      <w:pPr>
        <w:jc w:val="both"/>
        <w:rPr>
          <w:rFonts w:ascii="Bradley Hand ITC" w:hAnsi="Bradley Hand ITC"/>
          <w:b/>
          <w:sz w:val="32"/>
          <w:szCs w:val="32"/>
        </w:rPr>
      </w:pPr>
      <w:r>
        <w:rPr>
          <w:rFonts w:ascii="Bradley Hand ITC" w:hAnsi="Bradley Hand ITC"/>
          <w:b/>
          <w:sz w:val="32"/>
          <w:szCs w:val="32"/>
        </w:rPr>
        <w:t>AN AFTER LISTENING  ACTIVITY IS DONE AT THE END TO CHECK OMPREHENSION.</w:t>
      </w:r>
    </w:p>
    <w:p w:rsidR="00834B90" w:rsidRDefault="00834B90" w:rsidP="006073BE">
      <w:pPr>
        <w:pStyle w:val="Prrafodelista"/>
        <w:ind w:left="1440"/>
        <w:rPr>
          <w:rFonts w:ascii="Bradley Hand ITC" w:hAnsi="Bradley Hand ITC"/>
          <w:b/>
          <w:color w:val="00B050"/>
          <w:sz w:val="32"/>
          <w:szCs w:val="32"/>
        </w:rPr>
      </w:pPr>
    </w:p>
    <w:p w:rsidR="00834B90" w:rsidRPr="00834B90" w:rsidRDefault="00834B90" w:rsidP="00834B90">
      <w:pPr>
        <w:rPr>
          <w:rFonts w:ascii="Bradley Hand ITC" w:hAnsi="Bradley Hand ITC"/>
          <w:b/>
          <w:color w:val="00B050"/>
          <w:sz w:val="32"/>
          <w:szCs w:val="32"/>
        </w:rPr>
      </w:pPr>
    </w:p>
    <w:p w:rsidR="00834B90" w:rsidRDefault="00834B90" w:rsidP="006073BE">
      <w:pPr>
        <w:pStyle w:val="Prrafodelista"/>
        <w:ind w:left="1440"/>
        <w:rPr>
          <w:rFonts w:ascii="Bradley Hand ITC" w:hAnsi="Bradley Hand ITC"/>
          <w:b/>
          <w:color w:val="00B050"/>
          <w:sz w:val="32"/>
          <w:szCs w:val="32"/>
        </w:rPr>
      </w:pPr>
    </w:p>
    <w:p w:rsidR="00834B90" w:rsidRPr="00E860F9" w:rsidRDefault="00834B90" w:rsidP="006073BE">
      <w:pPr>
        <w:pStyle w:val="Prrafodelista"/>
        <w:ind w:left="1440"/>
        <w:rPr>
          <w:rFonts w:ascii="Bradley Hand ITC" w:hAnsi="Bradley Hand ITC"/>
          <w:b/>
          <w:color w:val="00B050"/>
          <w:sz w:val="32"/>
          <w:szCs w:val="32"/>
        </w:rPr>
      </w:pPr>
      <w:r>
        <w:rPr>
          <w:rFonts w:ascii="Bradley Hand ITC" w:hAnsi="Bradley Hand ITC"/>
          <w:b/>
          <w:color w:val="00B050"/>
          <w:sz w:val="32"/>
          <w:szCs w:val="32"/>
        </w:rPr>
        <w:t>WHAT’S   YOUR  PRICE OF BEAUTY??</w:t>
      </w:r>
    </w:p>
    <w:p w:rsidR="00E860F9" w:rsidRPr="00E860F9" w:rsidRDefault="00E860F9" w:rsidP="00E860F9">
      <w:pPr>
        <w:rPr>
          <w:rFonts w:ascii="Bradley Hand ITC" w:hAnsi="Bradley Hand ITC"/>
          <w:b/>
          <w:color w:val="00B050"/>
          <w:sz w:val="32"/>
          <w:szCs w:val="32"/>
        </w:rPr>
      </w:pPr>
    </w:p>
    <w:sectPr w:rsidR="00E860F9" w:rsidRPr="00E860F9" w:rsidSect="00287E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2pt;height:12.75pt" o:bullet="t">
        <v:imagedata r:id="rId1" o:title="BD21302_"/>
      </v:shape>
    </w:pict>
  </w:numPicBullet>
  <w:abstractNum w:abstractNumId="0">
    <w:nsid w:val="0D385EE8"/>
    <w:multiLevelType w:val="hybridMultilevel"/>
    <w:tmpl w:val="5F8ABC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25463"/>
    <w:multiLevelType w:val="hybridMultilevel"/>
    <w:tmpl w:val="5B7AAC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C0DBF"/>
    <w:multiLevelType w:val="hybridMultilevel"/>
    <w:tmpl w:val="3BB86B88"/>
    <w:lvl w:ilvl="0" w:tplc="75A0F2EA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5C2720"/>
    <w:multiLevelType w:val="hybridMultilevel"/>
    <w:tmpl w:val="81D405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60F9"/>
    <w:rsid w:val="00086760"/>
    <w:rsid w:val="000A0A17"/>
    <w:rsid w:val="000B3829"/>
    <w:rsid w:val="00161E24"/>
    <w:rsid w:val="001B403F"/>
    <w:rsid w:val="00287EFE"/>
    <w:rsid w:val="00360F7B"/>
    <w:rsid w:val="00454B69"/>
    <w:rsid w:val="004773F0"/>
    <w:rsid w:val="004A5175"/>
    <w:rsid w:val="005C42E4"/>
    <w:rsid w:val="006073BE"/>
    <w:rsid w:val="00662CB5"/>
    <w:rsid w:val="00716EE7"/>
    <w:rsid w:val="00834B90"/>
    <w:rsid w:val="008731F3"/>
    <w:rsid w:val="00964013"/>
    <w:rsid w:val="009947FA"/>
    <w:rsid w:val="009E33E3"/>
    <w:rsid w:val="00A00A68"/>
    <w:rsid w:val="00A25F91"/>
    <w:rsid w:val="00AC2977"/>
    <w:rsid w:val="00B17426"/>
    <w:rsid w:val="00B36540"/>
    <w:rsid w:val="00C968D1"/>
    <w:rsid w:val="00CC1648"/>
    <w:rsid w:val="00D2043C"/>
    <w:rsid w:val="00D315BA"/>
    <w:rsid w:val="00DA04A1"/>
    <w:rsid w:val="00E01DFA"/>
    <w:rsid w:val="00E8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E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60F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31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baby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Ministerio de Educación, Ciencia y Tecnología</dc:creator>
  <cp:keywords/>
  <dc:description/>
  <cp:lastModifiedBy>Ministerio de Educación, Ciencia y Tecnología</cp:lastModifiedBy>
  <cp:revision>1</cp:revision>
  <dcterms:created xsi:type="dcterms:W3CDTF">2011-12-01T11:29:00Z</dcterms:created>
  <dcterms:modified xsi:type="dcterms:W3CDTF">2011-12-01T12:34:00Z</dcterms:modified>
</cp:coreProperties>
</file>